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mieszkanie - które piętro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kupić nowe lokum - a czy przemyślałeś, na którym piętrze powinno być usytuowane? W dzisiejszym poradniku informujemy o wadach i zaletach każdego z rozwiązań!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Piętro piętru nierówne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to podejmowanie ważnej decyzji na lata. Wymaga od Ciebie odpowiedniego przygotowania - sprawdzenia jakości samego lokum, ale również - zbadania okolicy pod kątem bezpieczeństwa i komfortu. Wśród poszukujących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</w:t>
      </w:r>
      <w:r>
        <w:rPr>
          <w:rFonts w:ascii="calibri" w:hAnsi="calibri" w:eastAsia="calibri" w:cs="calibri"/>
          <w:sz w:val="24"/>
          <w:szCs w:val="24"/>
        </w:rPr>
        <w:t xml:space="preserve"> staje w końcu pytanie: które piętro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mieszkanie - gdzie powinno być usytuowane?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nie jest prosta, gdyż każde rozwiązanie posiada swoje jasne i ciemne strony. Analizując, można szybko dojść do wniosku, że im wyżej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</w:t>
      </w:r>
      <w:r>
        <w:rPr>
          <w:rFonts w:ascii="calibri" w:hAnsi="calibri" w:eastAsia="calibri" w:cs="calibri"/>
          <w:sz w:val="24"/>
          <w:szCs w:val="24"/>
        </w:rPr>
        <w:t xml:space="preserve">, tym mniejsze prawdopodobieństwo pojawienia się wandali. Ci, którzy wkradają się na klatkę schodową, najczęściej biorą za łup niższe piętra, by, w razie przyjazdu policji, szybko zbiec z miejsca zdarzenia.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które piętro wybrać</w:t>
      </w:r>
      <w:r>
        <w:rPr>
          <w:rFonts w:ascii="calibri" w:hAnsi="calibri" w:eastAsia="calibri" w:cs="calibri"/>
          <w:sz w:val="24"/>
          <w:szCs w:val="24"/>
        </w:rPr>
        <w:t xml:space="preserve"> to również konieczność zadbania o najlepsze doświetlenie przestrzeni. Osoby mieszkające na wyższych kondygnacjach mogą cieszyć się naturalnym blaskiem słonecznym. Niestety, może to sprzyjać wzrostowi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- które piętro powinni wybrać rodzice i osoby starsze?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parteru cieszyli będą się natomiast przyjemnym chłodem zimą i utrzymującym się ciepłem w miesiącach jesienno-zimowych.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które piętro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: to kwestia uzależniona również od wieku i sprawności fizycznej jego lokatorów. Jeśli jesteś młodym rodzicem i często wychodzisz na spacery, mieszkania na wyższym poziomie (w szczególności w blokach w których nie ma windy) może okazać się uciążliwe. Problem pojawi się również w przypadku zamieszkiwania na wyższym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piętrze</w:t>
      </w:r>
      <w:r>
        <w:rPr>
          <w:rFonts w:ascii="calibri" w:hAnsi="calibri" w:eastAsia="calibri" w:cs="calibri"/>
          <w:sz w:val="24"/>
          <w:szCs w:val="24"/>
        </w:rPr>
        <w:t xml:space="preserve"> przez osoby starsze.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nowe-mieszkanie-ktore-pietro-wybr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2025-10-27T14:15:40+01:00</dcterms:created>
  <dcterms:modified xsi:type="dcterms:W3CDTF">2025-10-27T14:15:40+01:00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